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F9D" w:rsidRPr="006D534B" w:rsidRDefault="00591284" w:rsidP="00BA0C2D">
      <w:pPr>
        <w:spacing w:after="324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6D534B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>Currículum Vitae</w:t>
      </w:r>
    </w:p>
    <w:p w:rsidR="00404F9D" w:rsidRPr="006D534B" w:rsidRDefault="00591284" w:rsidP="00BA0C2D">
      <w:pPr>
        <w:spacing w:after="324" w:line="240" w:lineRule="auto"/>
        <w:jc w:val="center"/>
        <w:rPr>
          <w:rFonts w:ascii="Tahoma" w:eastAsia="Tahoma" w:hAnsi="Tahoma" w:cs="Tahoma"/>
          <w:color w:val="444444"/>
          <w:sz w:val="24"/>
          <w:szCs w:val="24"/>
          <w:shd w:val="clear" w:color="auto" w:fill="FFFFFF"/>
        </w:rPr>
      </w:pPr>
      <w:r w:rsidRPr="006D534B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>LICENCIADA EN PSICOLOGIA</w:t>
      </w:r>
    </w:p>
    <w:p w:rsidR="00404F9D" w:rsidRPr="009A7594" w:rsidRDefault="0059128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i/>
          <w:color w:val="444444"/>
          <w:u w:val="single"/>
          <w:shd w:val="clear" w:color="auto" w:fill="FFFFFF"/>
        </w:rPr>
        <w:t>Datos personales:</w:t>
      </w:r>
    </w:p>
    <w:p w:rsidR="00404F9D" w:rsidRPr="009A7594" w:rsidRDefault="0059128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 xml:space="preserve">Nombre  y </w:t>
      </w:r>
      <w:r w:rsidR="00CC47AA"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A</w:t>
      </w: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pellido:</w:t>
      </w:r>
      <w:r w:rsidRPr="009A7594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  </w:t>
      </w:r>
      <w:proofErr w:type="spellStart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Ani</w:t>
      </w:r>
      <w:proofErr w:type="spellEnd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Voskanyan</w:t>
      </w:r>
      <w:proofErr w:type="spellEnd"/>
    </w:p>
    <w:p w:rsidR="00404F9D" w:rsidRPr="009A7594" w:rsidRDefault="0059128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 xml:space="preserve">Matrícula </w:t>
      </w:r>
      <w:r w:rsidR="00CC47AA"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N</w:t>
      </w:r>
      <w:r w:rsidR="009A7594"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acional N</w:t>
      </w:r>
      <w:r w:rsidR="00CC47AA"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*</w:t>
      </w: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 xml:space="preserve">: 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57159</w:t>
      </w:r>
    </w:p>
    <w:p w:rsidR="00404F9D" w:rsidRPr="009A7594" w:rsidRDefault="0059128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Fecha de nacimiento: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24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de abril de 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1987</w:t>
      </w:r>
    </w:p>
    <w:p w:rsidR="00404F9D" w:rsidRPr="009A7594" w:rsidRDefault="0059128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DNI</w:t>
      </w:r>
      <w:r w:rsidRPr="009A7594">
        <w:rPr>
          <w:rFonts w:ascii="Times New Roman" w:eastAsia="Times New Roman" w:hAnsi="Times New Roman" w:cs="Times New Roman"/>
          <w:b/>
          <w:i/>
          <w:color w:val="444444"/>
          <w:u w:val="single"/>
          <w:shd w:val="clear" w:color="auto" w:fill="FFFFFF"/>
        </w:rPr>
        <w:t>: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94075690</w:t>
      </w:r>
    </w:p>
    <w:p w:rsidR="00404F9D" w:rsidRPr="009A7594" w:rsidRDefault="0059128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Estado civil: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Soltera</w:t>
      </w:r>
    </w:p>
    <w:p w:rsidR="00404F9D" w:rsidRPr="009A7594" w:rsidRDefault="0059128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Dirección:</w:t>
      </w:r>
      <w:r w:rsidRPr="009A7594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  </w:t>
      </w:r>
      <w:proofErr w:type="spellStart"/>
      <w:r w:rsidR="00213CE8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Melincue</w:t>
      </w:r>
      <w:proofErr w:type="spellEnd"/>
      <w:r w:rsidR="00213CE8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3387 7* piso Dpto. A</w:t>
      </w:r>
    </w:p>
    <w:p w:rsidR="00404F9D" w:rsidRPr="009A7594" w:rsidRDefault="0059128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Localidad: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r w:rsidR="00E2777F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C. A. B. A. - 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Villa </w:t>
      </w:r>
      <w:r w:rsidR="005E0DED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del </w:t>
      </w:r>
      <w:r w:rsidR="00E2777F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P</w:t>
      </w:r>
      <w:r w:rsidR="005E0DED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arque</w:t>
      </w:r>
    </w:p>
    <w:p w:rsidR="00404F9D" w:rsidRPr="009A7594" w:rsidRDefault="0059128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Número de teléfono: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1561195380</w:t>
      </w:r>
    </w:p>
    <w:p w:rsidR="00404F9D" w:rsidRPr="009A7594" w:rsidRDefault="0059128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Dirección de correo electrónico: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   </w:t>
      </w:r>
      <w:hyperlink r:id="rId5">
        <w:r w:rsidRPr="009A7594">
          <w:rPr>
            <w:rFonts w:ascii="Times New Roman" w:eastAsia="Times New Roman" w:hAnsi="Times New Roman" w:cs="Times New Roman"/>
            <w:color w:val="0066CC"/>
            <w:u w:val="single"/>
            <w:shd w:val="clear" w:color="auto" w:fill="FFFFFF"/>
          </w:rPr>
          <w:t>aniv87@hotmail.com</w:t>
        </w:r>
      </w:hyperlink>
    </w:p>
    <w:p w:rsidR="00CC47AA" w:rsidRPr="009A7594" w:rsidRDefault="00CC47AA" w:rsidP="00BA0C2D">
      <w:pPr>
        <w:spacing w:after="324" w:line="240" w:lineRule="auto"/>
        <w:rPr>
          <w:rFonts w:ascii="Times New Roman" w:eastAsia="Times New Roman" w:hAnsi="Times New Roman" w:cs="Times New Roman"/>
          <w:b/>
          <w:i/>
          <w:color w:val="444444"/>
          <w:u w:val="single"/>
          <w:shd w:val="clear" w:color="auto" w:fill="FFFFFF"/>
        </w:rPr>
      </w:pPr>
    </w:p>
    <w:p w:rsidR="00BA0C2D" w:rsidRPr="009A7594" w:rsidRDefault="00591284" w:rsidP="00BA0C2D">
      <w:pPr>
        <w:spacing w:after="324" w:line="240" w:lineRule="auto"/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Estudios</w:t>
      </w:r>
      <w:r w:rsidR="00E2777F"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 xml:space="preserve"> Cursados</w:t>
      </w:r>
    </w:p>
    <w:p w:rsidR="00E2777F" w:rsidRPr="009A7594" w:rsidRDefault="00E2777F" w:rsidP="00BA0C2D">
      <w:pPr>
        <w:spacing w:after="324" w:line="240" w:lineRule="auto"/>
        <w:rPr>
          <w:rFonts w:ascii="Times New Roman" w:eastAsia="Times New Roman" w:hAnsi="Times New Roman" w:cs="Times New Roman"/>
          <w:b/>
          <w:i/>
          <w:color w:val="444444"/>
          <w:u w:val="single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i/>
          <w:color w:val="444444"/>
          <w:u w:val="single"/>
          <w:shd w:val="clear" w:color="auto" w:fill="FFFFFF"/>
        </w:rPr>
        <w:t>De grado</w:t>
      </w:r>
    </w:p>
    <w:p w:rsidR="00E2777F" w:rsidRPr="009A7594" w:rsidRDefault="00E2777F" w:rsidP="00E2777F">
      <w:pPr>
        <w:pStyle w:val="Prrafodelista"/>
        <w:numPr>
          <w:ilvl w:val="0"/>
          <w:numId w:val="9"/>
        </w:numPr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Licenciada en Psicología. Facultad de Psicología. Universidad de Buenos Aires, 2011.</w:t>
      </w:r>
    </w:p>
    <w:p w:rsidR="00BE6AFD" w:rsidRPr="009A7594" w:rsidRDefault="00BE6AFD" w:rsidP="00E2777F">
      <w:pPr>
        <w:pStyle w:val="Prrafodelista"/>
        <w:spacing w:after="324" w:line="240" w:lineRule="auto"/>
        <w:rPr>
          <w:rFonts w:ascii="Times New Roman" w:eastAsia="Times New Roman" w:hAnsi="Times New Roman" w:cs="Times New Roman"/>
          <w:b/>
          <w:i/>
          <w:color w:val="444444"/>
          <w:u w:val="single"/>
          <w:shd w:val="clear" w:color="auto" w:fill="FFFFFF"/>
        </w:rPr>
      </w:pPr>
    </w:p>
    <w:p w:rsidR="005E0DED" w:rsidRDefault="00E2777F" w:rsidP="00E2777F">
      <w:pPr>
        <w:spacing w:after="324" w:line="240" w:lineRule="auto"/>
        <w:rPr>
          <w:rFonts w:ascii="Times New Roman" w:eastAsia="Times New Roman" w:hAnsi="Times New Roman" w:cs="Times New Roman"/>
          <w:b/>
          <w:i/>
          <w:color w:val="444444"/>
          <w:u w:val="single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i/>
          <w:color w:val="444444"/>
          <w:u w:val="single"/>
          <w:shd w:val="clear" w:color="auto" w:fill="FFFFFF"/>
        </w:rPr>
        <w:t>De post grado</w:t>
      </w:r>
    </w:p>
    <w:p w:rsidR="000E4815" w:rsidRDefault="00EE3661" w:rsidP="000E4815">
      <w:pPr>
        <w:pStyle w:val="Prrafodelista"/>
        <w:numPr>
          <w:ilvl w:val="0"/>
          <w:numId w:val="18"/>
        </w:numPr>
        <w:spacing w:after="324" w:line="240" w:lineRule="auto"/>
        <w:rPr>
          <w:rFonts w:ascii="Times New Roman" w:eastAsia="Times New Roman" w:hAnsi="Times New Roman" w:cs="Times New Roman"/>
          <w:bCs/>
          <w:iCs/>
          <w:color w:val="444444"/>
          <w:shd w:val="clear" w:color="auto" w:fill="FFFFFF"/>
        </w:rPr>
      </w:pPr>
      <w:r w:rsidRPr="00EE3661">
        <w:rPr>
          <w:rFonts w:ascii="Times New Roman" w:eastAsia="Times New Roman" w:hAnsi="Times New Roman" w:cs="Times New Roman"/>
          <w:bCs/>
          <w:iCs/>
          <w:color w:val="444444"/>
          <w:shd w:val="clear" w:color="auto" w:fill="FFFFFF"/>
        </w:rPr>
        <w:t>Formación</w:t>
      </w:r>
      <w:r w:rsidR="000E4815" w:rsidRPr="00EE3661">
        <w:rPr>
          <w:rFonts w:ascii="Times New Roman" w:eastAsia="Times New Roman" w:hAnsi="Times New Roman" w:cs="Times New Roman"/>
          <w:bCs/>
          <w:iCs/>
          <w:color w:val="444444"/>
          <w:shd w:val="clear" w:color="auto" w:fill="FFFFFF"/>
        </w:rPr>
        <w:t xml:space="preserve"> en DBT </w:t>
      </w:r>
      <w:r w:rsidR="00311B3F" w:rsidRPr="00EE3661">
        <w:rPr>
          <w:rFonts w:ascii="Times New Roman" w:eastAsia="Times New Roman" w:hAnsi="Times New Roman" w:cs="Times New Roman"/>
          <w:bCs/>
          <w:iCs/>
          <w:color w:val="444444"/>
          <w:shd w:val="clear" w:color="auto" w:fill="FFFFFF"/>
        </w:rPr>
        <w:t xml:space="preserve">en </w:t>
      </w:r>
      <w:r w:rsidRPr="00EE3661">
        <w:rPr>
          <w:rFonts w:ascii="Times New Roman" w:eastAsia="Times New Roman" w:hAnsi="Times New Roman" w:cs="Times New Roman"/>
          <w:bCs/>
          <w:iCs/>
          <w:color w:val="444444"/>
          <w:shd w:val="clear" w:color="auto" w:fill="FFFFFF"/>
        </w:rPr>
        <w:t>Fundación</w:t>
      </w:r>
      <w:r w:rsidR="00311B3F" w:rsidRPr="00EE3661">
        <w:rPr>
          <w:rFonts w:ascii="Times New Roman" w:eastAsia="Times New Roman" w:hAnsi="Times New Roman" w:cs="Times New Roman"/>
          <w:bCs/>
          <w:iCs/>
          <w:color w:val="444444"/>
          <w:shd w:val="clear" w:color="auto" w:fill="FFFFFF"/>
        </w:rPr>
        <w:t xml:space="preserve"> FORO</w:t>
      </w:r>
    </w:p>
    <w:p w:rsidR="00EE3661" w:rsidRPr="00EE3661" w:rsidRDefault="00EE3661" w:rsidP="00EE3661">
      <w:pPr>
        <w:pStyle w:val="Prrafodelista"/>
        <w:spacing w:after="324" w:line="240" w:lineRule="auto"/>
        <w:rPr>
          <w:rFonts w:ascii="Times New Roman" w:eastAsia="Times New Roman" w:hAnsi="Times New Roman" w:cs="Times New Roman"/>
          <w:bCs/>
          <w:iCs/>
          <w:color w:val="444444"/>
          <w:shd w:val="clear" w:color="auto" w:fill="FFFFFF"/>
        </w:rPr>
      </w:pPr>
    </w:p>
    <w:p w:rsidR="00F332A2" w:rsidRPr="00EE3661" w:rsidRDefault="00F332A2" w:rsidP="00EE3661">
      <w:pPr>
        <w:pStyle w:val="Prrafodelista"/>
        <w:numPr>
          <w:ilvl w:val="0"/>
          <w:numId w:val="11"/>
        </w:numPr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EE3661">
        <w:rPr>
          <w:rFonts w:ascii="Times New Roman" w:eastAsia="Times New Roman" w:hAnsi="Times New Roman" w:cs="Times New Roman"/>
          <w:color w:val="444444"/>
          <w:shd w:val="clear" w:color="auto" w:fill="FFFFFF"/>
        </w:rPr>
        <w:t>Carrera de Especialización en Neuropsicología Clínica. Facultad de Psicología - UBA (inicio 2019)</w:t>
      </w:r>
    </w:p>
    <w:p w:rsidR="00F332A2" w:rsidRPr="009A7594" w:rsidRDefault="00F332A2" w:rsidP="00F332A2">
      <w:pPr>
        <w:numPr>
          <w:ilvl w:val="0"/>
          <w:numId w:val="11"/>
        </w:numPr>
        <w:spacing w:after="324" w:line="240" w:lineRule="auto"/>
        <w:rPr>
          <w:rFonts w:ascii="Times New Roman" w:eastAsia="Times New Roman" w:hAnsi="Times New Roman" w:cs="Times New Roman"/>
          <w:i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Master en ABA, Modificación de conducta</w:t>
      </w:r>
      <w:r w:rsidR="00AF131E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(ESPAÑA)</w:t>
      </w:r>
      <w:r w:rsidR="00AF131E" w:rsidRPr="009A7594">
        <w:rPr>
          <w:rFonts w:ascii="Times New Roman" w:eastAsia="Times New Roman" w:hAnsi="Times New Roman" w:cs="Times New Roman"/>
          <w:i/>
          <w:color w:val="444444"/>
          <w:shd w:val="clear" w:color="auto" w:fill="FFFFFF"/>
        </w:rPr>
        <w:t xml:space="preserve">. </w:t>
      </w:r>
      <w:r w:rsidRPr="009A7594">
        <w:rPr>
          <w:rFonts w:ascii="Times New Roman" w:eastAsia="Times New Roman" w:hAnsi="Times New Roman" w:cs="Times New Roman"/>
          <w:i/>
          <w:color w:val="444444"/>
          <w:shd w:val="clear" w:color="auto" w:fill="FFFFFF"/>
        </w:rPr>
        <w:t>2017</w:t>
      </w:r>
    </w:p>
    <w:p w:rsidR="00AF131E" w:rsidRDefault="00F332A2" w:rsidP="009A7594">
      <w:pPr>
        <w:pStyle w:val="Prrafodelista"/>
        <w:numPr>
          <w:ilvl w:val="0"/>
          <w:numId w:val="11"/>
        </w:numPr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Posgrado en Tratamiento Cognitivo Conductual en CTC</w:t>
      </w:r>
      <w:r w:rsidR="00AF131E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. 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2013 </w:t>
      </w:r>
    </w:p>
    <w:p w:rsidR="009A7594" w:rsidRDefault="009A7594" w:rsidP="009A7594">
      <w:pPr>
        <w:pStyle w:val="Prrafodelista"/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A7594" w:rsidRPr="009A7594" w:rsidRDefault="009A7594" w:rsidP="009A7594">
      <w:pPr>
        <w:pStyle w:val="Prrafodelista"/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CC47AA" w:rsidRPr="009A7594" w:rsidRDefault="00CC47AA" w:rsidP="00CC47AA">
      <w:pPr>
        <w:pStyle w:val="Prrafodelista"/>
        <w:spacing w:after="324" w:line="240" w:lineRule="auto"/>
        <w:rPr>
          <w:rFonts w:ascii="Times New Roman" w:eastAsia="Times New Roman" w:hAnsi="Times New Roman" w:cs="Times New Roman"/>
          <w:b/>
          <w:i/>
          <w:color w:val="444444"/>
          <w:u w:val="single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i/>
          <w:color w:val="444444"/>
          <w:u w:val="single"/>
          <w:shd w:val="clear" w:color="auto" w:fill="FFFFFF"/>
        </w:rPr>
        <w:t>Cursos de Post grado</w:t>
      </w:r>
    </w:p>
    <w:p w:rsidR="00CC47AA" w:rsidRPr="009A7594" w:rsidRDefault="00CC47AA" w:rsidP="00CC47AA">
      <w:pPr>
        <w:pStyle w:val="Prrafodelista"/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AF131E" w:rsidRPr="009A7594" w:rsidRDefault="00AF131E" w:rsidP="00AF131E">
      <w:pPr>
        <w:pStyle w:val="Prrafodelista"/>
        <w:numPr>
          <w:ilvl w:val="0"/>
          <w:numId w:val="13"/>
        </w:numPr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AIDYNE: Diplomatura 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A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nual de Evaluación y Rehabilitación neuropsicológica. 2018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.</w:t>
      </w:r>
    </w:p>
    <w:p w:rsidR="00CC47AA" w:rsidRPr="009A7594" w:rsidRDefault="00CC47AA" w:rsidP="00CC47AA">
      <w:pPr>
        <w:pStyle w:val="Prrafodelista"/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2C1D4A" w:rsidRPr="009A7594" w:rsidRDefault="00AF131E" w:rsidP="00AF131E">
      <w:pPr>
        <w:pStyle w:val="Prrafodelista"/>
        <w:numPr>
          <w:ilvl w:val="0"/>
          <w:numId w:val="13"/>
        </w:numPr>
        <w:spacing w:after="324" w:line="240" w:lineRule="auto"/>
        <w:rPr>
          <w:rFonts w:ascii="Times New Roman" w:eastAsia="Times New Roman" w:hAnsi="Times New Roman" w:cs="Times New Roman"/>
          <w:i/>
          <w:color w:val="444444"/>
          <w:u w:val="single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Dispositivo </w:t>
      </w:r>
      <w:proofErr w:type="spellStart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Pavlovsky</w:t>
      </w:r>
      <w:proofErr w:type="spellEnd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: </w:t>
      </w:r>
      <w:r w:rsidR="00F332A2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Formación anual de adicciones. 2018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.</w:t>
      </w:r>
    </w:p>
    <w:p w:rsidR="00CC47AA" w:rsidRPr="009A7594" w:rsidRDefault="00CC47AA" w:rsidP="00CC47AA">
      <w:pPr>
        <w:pStyle w:val="Prrafodelista"/>
        <w:rPr>
          <w:rFonts w:ascii="Times New Roman" w:eastAsia="Times New Roman" w:hAnsi="Times New Roman" w:cs="Times New Roman"/>
          <w:i/>
          <w:color w:val="444444"/>
          <w:u w:val="single"/>
          <w:shd w:val="clear" w:color="auto" w:fill="FFFFFF"/>
        </w:rPr>
      </w:pPr>
    </w:p>
    <w:p w:rsidR="00CC47AA" w:rsidRPr="009A7594" w:rsidRDefault="00CC47AA" w:rsidP="00CC47AA">
      <w:pPr>
        <w:pStyle w:val="Prrafodelista"/>
        <w:spacing w:after="324" w:line="240" w:lineRule="auto"/>
        <w:rPr>
          <w:rFonts w:ascii="Times New Roman" w:eastAsia="Times New Roman" w:hAnsi="Times New Roman" w:cs="Times New Roman"/>
          <w:i/>
          <w:color w:val="444444"/>
          <w:u w:val="single"/>
          <w:shd w:val="clear" w:color="auto" w:fill="FFFFFF"/>
        </w:rPr>
      </w:pPr>
    </w:p>
    <w:p w:rsidR="00AF131E" w:rsidRPr="009A7594" w:rsidRDefault="00F332A2" w:rsidP="00AF131E">
      <w:pPr>
        <w:pStyle w:val="Prrafodelista"/>
        <w:numPr>
          <w:ilvl w:val="0"/>
          <w:numId w:val="13"/>
        </w:numPr>
        <w:spacing w:after="324" w:line="240" w:lineRule="auto"/>
        <w:rPr>
          <w:rFonts w:ascii="Times New Roman" w:eastAsia="Tahoma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 xml:space="preserve">Asociación </w:t>
      </w:r>
      <w:proofErr w:type="spellStart"/>
      <w:r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>Neuropsiquiá</w:t>
      </w:r>
      <w:r w:rsidR="00AF131E"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>trica</w:t>
      </w:r>
      <w:proofErr w:type="spellEnd"/>
      <w:r w:rsidR="00AF131E"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 xml:space="preserve"> Argentina (ANA): </w:t>
      </w:r>
      <w:r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>Curso anual de TCC infanto</w:t>
      </w:r>
      <w:r w:rsidR="00AF131E"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>-</w:t>
      </w:r>
      <w:r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>juvenil</w:t>
      </w:r>
      <w:r w:rsidR="00AF131E"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 xml:space="preserve">. </w:t>
      </w:r>
      <w:r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>2016</w:t>
      </w:r>
      <w:r w:rsidR="00CC47AA"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>.</w:t>
      </w:r>
    </w:p>
    <w:p w:rsidR="00CC47AA" w:rsidRPr="009A7594" w:rsidRDefault="00CC47AA" w:rsidP="00CC47AA">
      <w:pPr>
        <w:pStyle w:val="Prrafodelista"/>
        <w:spacing w:after="324" w:line="240" w:lineRule="auto"/>
        <w:rPr>
          <w:rFonts w:ascii="Times New Roman" w:eastAsia="Tahoma" w:hAnsi="Times New Roman" w:cs="Times New Roman"/>
          <w:color w:val="444444"/>
          <w:shd w:val="clear" w:color="auto" w:fill="FFFFFF"/>
        </w:rPr>
      </w:pPr>
    </w:p>
    <w:p w:rsidR="00AF131E" w:rsidRPr="009A7594" w:rsidRDefault="00AF131E" w:rsidP="00AF131E">
      <w:pPr>
        <w:pStyle w:val="Prrafodelista"/>
        <w:numPr>
          <w:ilvl w:val="0"/>
          <w:numId w:val="13"/>
        </w:numPr>
        <w:spacing w:after="324" w:line="240" w:lineRule="auto"/>
        <w:rPr>
          <w:rFonts w:ascii="Times New Roman" w:eastAsia="Tahoma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CATREC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: Diplomatura en adicciones. 2015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.</w:t>
      </w:r>
    </w:p>
    <w:p w:rsidR="00CC47AA" w:rsidRPr="009A7594" w:rsidRDefault="00CC47AA" w:rsidP="00CC47AA">
      <w:pPr>
        <w:pStyle w:val="Prrafodelista"/>
        <w:rPr>
          <w:rFonts w:ascii="Times New Roman" w:eastAsia="Tahoma" w:hAnsi="Times New Roman" w:cs="Times New Roman"/>
          <w:color w:val="444444"/>
          <w:shd w:val="clear" w:color="auto" w:fill="FFFFFF"/>
        </w:rPr>
      </w:pPr>
    </w:p>
    <w:p w:rsidR="00CC47AA" w:rsidRPr="009A7594" w:rsidRDefault="00CC47AA" w:rsidP="00CC47AA">
      <w:pPr>
        <w:pStyle w:val="Prrafodelista"/>
        <w:spacing w:after="324" w:line="240" w:lineRule="auto"/>
        <w:rPr>
          <w:rFonts w:ascii="Times New Roman" w:eastAsia="Tahoma" w:hAnsi="Times New Roman" w:cs="Times New Roman"/>
          <w:color w:val="444444"/>
          <w:shd w:val="clear" w:color="auto" w:fill="FFFFFF"/>
        </w:rPr>
      </w:pPr>
    </w:p>
    <w:p w:rsidR="00CC47AA" w:rsidRPr="009A7594" w:rsidRDefault="002C1D4A" w:rsidP="00AF131E">
      <w:pPr>
        <w:pStyle w:val="Prrafodelista"/>
        <w:numPr>
          <w:ilvl w:val="0"/>
          <w:numId w:val="13"/>
        </w:numPr>
        <w:spacing w:after="324" w:line="240" w:lineRule="auto"/>
        <w:rPr>
          <w:rFonts w:ascii="Times New Roman" w:eastAsia="Tahoma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>CETE</w:t>
      </w:r>
      <w:r w:rsidR="00AF131E"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>CIC</w:t>
      </w:r>
      <w:r w:rsidR="00CC47AA"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 xml:space="preserve"> (Centro de Estudios de Terapias Cognitivo Conductual y Ciencias del Comportamiento) </w:t>
      </w:r>
    </w:p>
    <w:p w:rsidR="00A854DA" w:rsidRPr="009A7594" w:rsidRDefault="00AF131E" w:rsidP="00A854DA">
      <w:pPr>
        <w:pStyle w:val="Prrafodelista"/>
        <w:numPr>
          <w:ilvl w:val="0"/>
          <w:numId w:val="17"/>
        </w:numPr>
        <w:spacing w:after="324" w:line="240" w:lineRule="auto"/>
        <w:rPr>
          <w:rFonts w:ascii="Times New Roman" w:eastAsia="Tahoma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ahoma" w:hAnsi="Times New Roman" w:cs="Times New Roman"/>
          <w:color w:val="444444"/>
          <w:shd w:val="clear" w:color="auto" w:fill="FFFFFF"/>
        </w:rPr>
        <w:t>TCC de trastornos bipolares. 2015</w:t>
      </w:r>
    </w:p>
    <w:p w:rsidR="00983FB0" w:rsidRPr="009A7594" w:rsidRDefault="00591284" w:rsidP="00983FB0">
      <w:pPr>
        <w:pStyle w:val="Prrafodelista"/>
        <w:numPr>
          <w:ilvl w:val="0"/>
          <w:numId w:val="17"/>
        </w:numPr>
        <w:spacing w:after="324" w:line="240" w:lineRule="auto"/>
        <w:rPr>
          <w:rFonts w:ascii="Times New Roman" w:eastAsia="Tahoma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Tratamiento Cognitivo Conductual en trastornos de ansiedad</w:t>
      </w:r>
      <w:r w:rsidR="00AF131E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. 2015</w:t>
      </w:r>
    </w:p>
    <w:p w:rsidR="00983FB0" w:rsidRPr="009A7594" w:rsidRDefault="009A7594" w:rsidP="00983FB0">
      <w:pPr>
        <w:pStyle w:val="Prrafodelista"/>
        <w:numPr>
          <w:ilvl w:val="0"/>
          <w:numId w:val="17"/>
        </w:numPr>
        <w:spacing w:after="324" w:line="240" w:lineRule="auto"/>
        <w:rPr>
          <w:rFonts w:ascii="Times New Roman" w:eastAsia="Tahoma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T</w:t>
      </w:r>
      <w:r w:rsidR="00591284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rastornos de estado de </w:t>
      </w:r>
      <w:r w:rsidR="00AF131E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ánimo. 2015</w:t>
      </w:r>
    </w:p>
    <w:p w:rsidR="00983FB0" w:rsidRPr="009A7594" w:rsidRDefault="009A7594" w:rsidP="00983FB0">
      <w:pPr>
        <w:pStyle w:val="Prrafodelista"/>
        <w:numPr>
          <w:ilvl w:val="0"/>
          <w:numId w:val="17"/>
        </w:numPr>
        <w:spacing w:after="324" w:line="240" w:lineRule="auto"/>
        <w:rPr>
          <w:rFonts w:ascii="Times New Roman" w:eastAsia="Tahoma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T</w:t>
      </w:r>
      <w:r w:rsidR="00591284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écnicas conductuales</w:t>
      </w:r>
      <w:r w:rsidR="00AF131E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. 2014</w:t>
      </w:r>
    </w:p>
    <w:p w:rsidR="00404F9D" w:rsidRPr="009A7594" w:rsidRDefault="009A7594" w:rsidP="00983FB0">
      <w:pPr>
        <w:pStyle w:val="Prrafodelista"/>
        <w:numPr>
          <w:ilvl w:val="0"/>
          <w:numId w:val="17"/>
        </w:numPr>
        <w:spacing w:after="324" w:line="240" w:lineRule="auto"/>
        <w:rPr>
          <w:rFonts w:ascii="Times New Roman" w:eastAsia="Tahoma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T</w:t>
      </w:r>
      <w:r w:rsidR="00591284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ratamiento cognitivo conductual del trastorno espectro autista</w:t>
      </w:r>
      <w:r w:rsidR="00AF131E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. 2012</w:t>
      </w:r>
    </w:p>
    <w:p w:rsidR="00F332A2" w:rsidRPr="009A7594" w:rsidRDefault="00F332A2" w:rsidP="00F332A2">
      <w:pPr>
        <w:spacing w:after="324" w:line="240" w:lineRule="auto"/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</w:pPr>
    </w:p>
    <w:p w:rsidR="00F332A2" w:rsidRPr="009A7594" w:rsidRDefault="00CC47AA" w:rsidP="00F332A2">
      <w:pPr>
        <w:spacing w:after="324" w:line="240" w:lineRule="auto"/>
        <w:rPr>
          <w:rFonts w:ascii="Times New Roman" w:eastAsia="Times New Roman" w:hAnsi="Times New Roman" w:cs="Times New Roman"/>
          <w:color w:val="444444"/>
          <w:u w:val="single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 xml:space="preserve">Asistencia a </w:t>
      </w:r>
      <w:r w:rsidR="00F332A2"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 xml:space="preserve">Cursos, </w:t>
      </w: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S</w:t>
      </w:r>
      <w:r w:rsidR="00F332A2"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 xml:space="preserve">eminarios, </w:t>
      </w: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T</w:t>
      </w:r>
      <w:r w:rsidR="00F332A2"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 xml:space="preserve">alleres y </w:t>
      </w: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A</w:t>
      </w:r>
      <w:r w:rsidR="00F332A2"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ctualizaciones</w:t>
      </w:r>
    </w:p>
    <w:p w:rsidR="00AF131E" w:rsidRPr="009A7594" w:rsidRDefault="00591284" w:rsidP="009A7594">
      <w:pPr>
        <w:pStyle w:val="Prrafodelista"/>
        <w:numPr>
          <w:ilvl w:val="0"/>
          <w:numId w:val="14"/>
        </w:numPr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Cursos, seminarios y talleres sobre manejo de conducta y </w:t>
      </w:r>
      <w:r w:rsidR="009A7594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Análisis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funcional de la conducta-CENTRO CONVIVIR</w:t>
      </w:r>
      <w:r w:rsidR="00AF131E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2013</w:t>
      </w:r>
    </w:p>
    <w:p w:rsidR="009A7594" w:rsidRPr="009A7594" w:rsidRDefault="009A7594" w:rsidP="009A7594">
      <w:pPr>
        <w:pStyle w:val="Prrafodelista"/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AF131E" w:rsidRPr="009A7594" w:rsidRDefault="00591284" w:rsidP="009A7594">
      <w:pPr>
        <w:pStyle w:val="Prrafodelista"/>
        <w:numPr>
          <w:ilvl w:val="0"/>
          <w:numId w:val="14"/>
        </w:numPr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Curso de especializació</w:t>
      </w:r>
      <w:r w:rsidR="006D534B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n 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en Terapia Cognitiva Conductual</w:t>
      </w:r>
      <w:r w:rsidRPr="009A7594">
        <w:rPr>
          <w:rFonts w:ascii="Times New Roman" w:eastAsia="Times New Roman" w:hAnsi="Times New Roman" w:cs="Times New Roman"/>
          <w:color w:val="444444"/>
          <w:u w:val="single"/>
          <w:shd w:val="clear" w:color="auto" w:fill="FFFFFF"/>
        </w:rPr>
        <w:t xml:space="preserve">: 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Análisis y modificación de la conducta, en UBA con profesores de CETECIC</w:t>
      </w:r>
      <w:r w:rsidR="00AF131E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2013</w:t>
      </w:r>
    </w:p>
    <w:p w:rsidR="009A7594" w:rsidRPr="009A7594" w:rsidRDefault="009A7594" w:rsidP="009A7594">
      <w:pPr>
        <w:pStyle w:val="Prrafodelista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A7594" w:rsidRPr="009A7594" w:rsidRDefault="009A7594" w:rsidP="009A7594">
      <w:pPr>
        <w:pStyle w:val="Prrafodelista"/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AF131E" w:rsidRPr="009A7594" w:rsidRDefault="00591284" w:rsidP="009A7594">
      <w:pPr>
        <w:pStyle w:val="Prrafodelista"/>
        <w:numPr>
          <w:ilvl w:val="0"/>
          <w:numId w:val="14"/>
        </w:numPr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Curso de Intérprete en Lenguaje de señas.   Instituto </w:t>
      </w:r>
      <w:proofErr w:type="spellStart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Villasoles</w:t>
      </w:r>
      <w:proofErr w:type="spellEnd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Año 2008.</w:t>
      </w:r>
    </w:p>
    <w:p w:rsidR="009A7594" w:rsidRPr="009A7594" w:rsidRDefault="009A7594" w:rsidP="009A7594">
      <w:pPr>
        <w:pStyle w:val="Prrafodelista"/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AF131E" w:rsidRPr="009A7594" w:rsidRDefault="00591284" w:rsidP="009A7594">
      <w:pPr>
        <w:pStyle w:val="Prrafodelista"/>
        <w:numPr>
          <w:ilvl w:val="0"/>
          <w:numId w:val="14"/>
        </w:numPr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Curso de Recursos Humanos.     Universidad </w:t>
      </w:r>
      <w:proofErr w:type="spellStart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Maimónides</w:t>
      </w:r>
      <w:proofErr w:type="spellEnd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. Año 2007</w:t>
      </w:r>
    </w:p>
    <w:p w:rsidR="009A7594" w:rsidRPr="009A7594" w:rsidRDefault="009A7594" w:rsidP="009A7594">
      <w:pPr>
        <w:pStyle w:val="Prrafodelista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A7594" w:rsidRPr="009A7594" w:rsidRDefault="009A7594" w:rsidP="009A7594">
      <w:pPr>
        <w:pStyle w:val="Prrafodelista"/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404F9D" w:rsidRPr="009A7594" w:rsidRDefault="00591284" w:rsidP="009A7594">
      <w:pPr>
        <w:pStyle w:val="Prrafodelista"/>
        <w:numPr>
          <w:ilvl w:val="0"/>
          <w:numId w:val="14"/>
        </w:numPr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Curso Acompañante Terapéutico en REDBA. (2009, finalizando en Abril).</w:t>
      </w:r>
      <w:r w:rsidR="00AF131E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2006</w:t>
      </w:r>
    </w:p>
    <w:p w:rsidR="009A7594" w:rsidRPr="009A7594" w:rsidRDefault="009A7594">
      <w:pPr>
        <w:spacing w:after="324" w:line="240" w:lineRule="auto"/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</w:pPr>
    </w:p>
    <w:p w:rsidR="009A7594" w:rsidRPr="009A7594" w:rsidRDefault="009A7594">
      <w:pPr>
        <w:spacing w:after="324" w:line="240" w:lineRule="auto"/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</w:pPr>
    </w:p>
    <w:p w:rsidR="00404F9D" w:rsidRPr="009A7594" w:rsidRDefault="00591284">
      <w:pPr>
        <w:spacing w:after="324" w:line="240" w:lineRule="auto"/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Experiencia Laboral:</w:t>
      </w:r>
    </w:p>
    <w:p w:rsidR="00CD55A1" w:rsidRPr="009A7594" w:rsidRDefault="00591284" w:rsidP="009A7594">
      <w:pPr>
        <w:pStyle w:val="Prrafodelista"/>
        <w:numPr>
          <w:ilvl w:val="0"/>
          <w:numId w:val="16"/>
        </w:numPr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Tratamientos domicilios TCC 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método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ABA con niños y adolescentes con TEA, 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Síndrome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de Down, 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Síndrome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de </w:t>
      </w:r>
      <w:proofErr w:type="spellStart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Dravet</w:t>
      </w:r>
      <w:proofErr w:type="spellEnd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etc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. T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ratamiento y coordinación de equipos interdisciplinarios.</w:t>
      </w:r>
    </w:p>
    <w:p w:rsidR="009A7594" w:rsidRPr="009A7594" w:rsidRDefault="009A7594" w:rsidP="009A7594">
      <w:pPr>
        <w:pStyle w:val="Prrafodelista"/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CD55A1" w:rsidRPr="009A7594" w:rsidRDefault="00591284" w:rsidP="009A7594">
      <w:pPr>
        <w:pStyle w:val="Prrafodelista"/>
        <w:numPr>
          <w:ilvl w:val="0"/>
          <w:numId w:val="16"/>
        </w:numPr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Dictado de cursos de Estimulación temprana, acompañante terapéutico, </w:t>
      </w:r>
      <w:proofErr w:type="spellStart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Mindfulness</w:t>
      </w:r>
      <w:proofErr w:type="spellEnd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, operador </w:t>
      </w:r>
      <w:r w:rsidR="00983FB0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socio terapéutico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de adicciones</w:t>
      </w:r>
    </w:p>
    <w:p w:rsidR="009A7594" w:rsidRPr="009A7594" w:rsidRDefault="009A7594" w:rsidP="009A7594">
      <w:pPr>
        <w:pStyle w:val="Prrafodelista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A7594" w:rsidRPr="009A7594" w:rsidRDefault="009A7594" w:rsidP="009A7594">
      <w:pPr>
        <w:pStyle w:val="Prrafodelista"/>
        <w:tabs>
          <w:tab w:val="left" w:pos="720"/>
        </w:tabs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CD55A1" w:rsidRPr="009A7594" w:rsidRDefault="00591284" w:rsidP="009A7594">
      <w:pPr>
        <w:pStyle w:val="Prrafodelista"/>
        <w:numPr>
          <w:ilvl w:val="0"/>
          <w:numId w:val="16"/>
        </w:numPr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Terapeuta Cognitivo conductual en Centro de Día CONVIVIR: </w:t>
      </w:r>
      <w:r w:rsidR="00CC47AA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niños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y adolescentes con TEA</w:t>
      </w:r>
    </w:p>
    <w:p w:rsidR="009A7594" w:rsidRPr="009A7594" w:rsidRDefault="009A7594" w:rsidP="009A7594">
      <w:pPr>
        <w:pStyle w:val="Prrafodelista"/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A7594" w:rsidRPr="009A7594" w:rsidRDefault="00591284" w:rsidP="009A7594">
      <w:pPr>
        <w:pStyle w:val="Prrafodelista"/>
        <w:numPr>
          <w:ilvl w:val="0"/>
          <w:numId w:val="16"/>
        </w:numPr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Terapeuta Cognitivo Conductual en ce</w:t>
      </w:r>
      <w:r w:rsidR="009A7594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ntro ESPACIO, UN LUGAR DE SOSTE</w:t>
      </w:r>
    </w:p>
    <w:p w:rsidR="009A7594" w:rsidRPr="009A7594" w:rsidRDefault="009A7594" w:rsidP="009A7594">
      <w:pPr>
        <w:pStyle w:val="Prrafodelista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A7594" w:rsidRPr="009A7594" w:rsidRDefault="009A7594" w:rsidP="009A7594">
      <w:pPr>
        <w:pStyle w:val="Prrafodelista"/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A7594" w:rsidRPr="009A7594" w:rsidRDefault="00591284" w:rsidP="009A7594">
      <w:pPr>
        <w:pStyle w:val="Prrafodelista"/>
        <w:numPr>
          <w:ilvl w:val="0"/>
          <w:numId w:val="16"/>
        </w:numPr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Comunidad terapéutica en adicciones “Casa del Sur C.T”</w:t>
      </w:r>
      <w:r w:rsidR="009A7594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</w:p>
    <w:p w:rsidR="009A7594" w:rsidRPr="009A7594" w:rsidRDefault="009A7594" w:rsidP="009A7594">
      <w:pPr>
        <w:pStyle w:val="Prrafodelista"/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A7594" w:rsidRPr="009A7594" w:rsidRDefault="009A7594" w:rsidP="009A7594">
      <w:pPr>
        <w:pStyle w:val="Prrafodelista"/>
        <w:numPr>
          <w:ilvl w:val="0"/>
          <w:numId w:val="16"/>
        </w:numPr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Acompañante terapéutico en OSUAL S.A. </w:t>
      </w:r>
    </w:p>
    <w:p w:rsidR="00CD55A1" w:rsidRPr="009A7594" w:rsidRDefault="00CD55A1" w:rsidP="009A7594">
      <w:pPr>
        <w:pStyle w:val="Prrafodelista"/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A7594" w:rsidRPr="009A7594" w:rsidRDefault="009A7594" w:rsidP="009A7594">
      <w:pPr>
        <w:tabs>
          <w:tab w:val="left" w:pos="720"/>
        </w:tabs>
        <w:spacing w:after="324" w:line="240" w:lineRule="auto"/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Pasantías</w:t>
      </w:r>
    </w:p>
    <w:p w:rsidR="00CD55A1" w:rsidRPr="009A7594" w:rsidRDefault="00591284" w:rsidP="009A7594">
      <w:pPr>
        <w:pStyle w:val="Prrafodelista"/>
        <w:numPr>
          <w:ilvl w:val="0"/>
          <w:numId w:val="16"/>
        </w:numPr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Pasantías en Comunidades Terapéuticas de adicciones: Fundación manantiales, El Reparo, Centro </w:t>
      </w:r>
      <w:proofErr w:type="spellStart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Ethos</w:t>
      </w:r>
      <w:proofErr w:type="spellEnd"/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y Configuraciones </w:t>
      </w:r>
    </w:p>
    <w:p w:rsidR="009A7594" w:rsidRPr="009A7594" w:rsidRDefault="009A7594" w:rsidP="009A7594">
      <w:pPr>
        <w:pStyle w:val="Prrafodelista"/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CD55A1" w:rsidRPr="009A7594" w:rsidRDefault="00591284" w:rsidP="009A7594">
      <w:pPr>
        <w:pStyle w:val="Prrafodelista"/>
        <w:numPr>
          <w:ilvl w:val="0"/>
          <w:numId w:val="16"/>
        </w:numPr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Selección y manejo de personal/ Encargada/ Recepcionista/Administrativa en el club Unión General Armen</w:t>
      </w:r>
      <w:r w:rsidR="009A7594"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ia de Cultura Física (2007-2009</w:t>
      </w:r>
    </w:p>
    <w:p w:rsidR="009A7594" w:rsidRPr="009A7594" w:rsidRDefault="009A7594" w:rsidP="009A7594">
      <w:pPr>
        <w:pStyle w:val="Prrafodelista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9A7594" w:rsidRPr="009A7594" w:rsidRDefault="009A7594" w:rsidP="009A7594">
      <w:pPr>
        <w:pStyle w:val="Prrafodelista"/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CD55A1" w:rsidRPr="009A7594" w:rsidRDefault="00591284" w:rsidP="009A7594">
      <w:pPr>
        <w:pStyle w:val="Prrafodelista"/>
        <w:numPr>
          <w:ilvl w:val="0"/>
          <w:numId w:val="16"/>
        </w:numPr>
        <w:tabs>
          <w:tab w:val="left" w:pos="720"/>
        </w:tabs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Pasantías como Operador Socio Terapéutico (Adicciones, Bulimia Anorexia, TAN)</w:t>
      </w:r>
    </w:p>
    <w:p w:rsidR="00490230" w:rsidRPr="009A7594" w:rsidRDefault="00490230" w:rsidP="00490230">
      <w:pPr>
        <w:tabs>
          <w:tab w:val="left" w:pos="720"/>
        </w:tabs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CC47AA" w:rsidRPr="009A7594" w:rsidRDefault="00CC47AA" w:rsidP="00CC47AA">
      <w:pPr>
        <w:pStyle w:val="Prrafodelista"/>
        <w:tabs>
          <w:tab w:val="left" w:pos="720"/>
        </w:tabs>
        <w:spacing w:after="324" w:line="24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CC47AA" w:rsidRPr="009A7594" w:rsidRDefault="00CC47AA" w:rsidP="009A7594">
      <w:pPr>
        <w:pStyle w:val="Prrafodelista"/>
        <w:numPr>
          <w:ilvl w:val="0"/>
          <w:numId w:val="15"/>
        </w:numPr>
        <w:spacing w:after="324" w:line="240" w:lineRule="auto"/>
        <w:jc w:val="both"/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</w:pPr>
      <w:proofErr w:type="spellStart"/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Fellow</w:t>
      </w:r>
      <w:proofErr w:type="spellEnd"/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 xml:space="preserve"> en Neuropsicología de la Epilepsia.</w:t>
      </w:r>
      <w:r w:rsidRPr="009A7594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 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Agosto 2018 a la actualidad en</w:t>
      </w:r>
    </w:p>
    <w:p w:rsidR="00CC47AA" w:rsidRPr="009A7594" w:rsidRDefault="00CC47AA" w:rsidP="009A7594">
      <w:pPr>
        <w:pStyle w:val="Prrafodelista"/>
        <w:spacing w:after="324" w:line="240" w:lineRule="auto"/>
        <w:jc w:val="both"/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</w:pPr>
    </w:p>
    <w:p w:rsidR="00CC47AA" w:rsidRPr="009A7594" w:rsidRDefault="00CC47AA" w:rsidP="009A7594">
      <w:pPr>
        <w:pStyle w:val="Prrafodelista"/>
        <w:numPr>
          <w:ilvl w:val="0"/>
          <w:numId w:val="9"/>
        </w:numPr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Equipo de Neuropsicología del Hospital Ramos Mejía, División Neurología, Sector Epilepsia.</w:t>
      </w:r>
    </w:p>
    <w:p w:rsidR="00CC47AA" w:rsidRPr="009A7594" w:rsidRDefault="00CC47AA" w:rsidP="009A7594">
      <w:pPr>
        <w:pStyle w:val="Prrafodelista"/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:rsidR="00CC47AA" w:rsidRPr="009A7594" w:rsidRDefault="00CC47AA" w:rsidP="009A7594">
      <w:pPr>
        <w:pStyle w:val="Prrafodelista"/>
        <w:numPr>
          <w:ilvl w:val="0"/>
          <w:numId w:val="9"/>
        </w:numPr>
        <w:spacing w:after="324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Equipo de Neuropsicología Hospital El Cruce Néstor Carlos Kirchner.</w:t>
      </w:r>
      <w:r w:rsidR="00084A6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- </w:t>
      </w:r>
      <w:proofErr w:type="spellStart"/>
      <w:r w:rsidR="002D6EE8">
        <w:rPr>
          <w:rFonts w:ascii="Times New Roman" w:eastAsia="Times New Roman" w:hAnsi="Times New Roman" w:cs="Times New Roman"/>
          <w:color w:val="444444"/>
          <w:shd w:val="clear" w:color="auto" w:fill="FFFFFF"/>
        </w:rPr>
        <w:t>ENyS</w:t>
      </w:r>
      <w:proofErr w:type="spellEnd"/>
      <w:r w:rsidR="002D6EE8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CONICET</w:t>
      </w: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Florencio Varela, Buenos Aires</w:t>
      </w:r>
    </w:p>
    <w:p w:rsidR="00404F9D" w:rsidRPr="009A7594" w:rsidRDefault="00404F9D" w:rsidP="00E2777F">
      <w:pPr>
        <w:tabs>
          <w:tab w:val="left" w:pos="720"/>
        </w:tabs>
        <w:spacing w:after="324" w:line="240" w:lineRule="auto"/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</w:pPr>
    </w:p>
    <w:p w:rsidR="009A7594" w:rsidRPr="009A7594" w:rsidRDefault="009A759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</w:p>
    <w:p w:rsidR="00404F9D" w:rsidRPr="009A7594" w:rsidRDefault="00591284">
      <w:pPr>
        <w:spacing w:after="324" w:line="240" w:lineRule="auto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ahoma" w:eastAsia="Tahoma" w:hAnsi="Tahoma" w:cs="Tahoma"/>
          <w:color w:val="444444"/>
          <w:shd w:val="clear" w:color="auto" w:fill="FFFFFF"/>
        </w:rPr>
        <w:t> </w:t>
      </w:r>
      <w:r w:rsidRPr="009A7594">
        <w:rPr>
          <w:rFonts w:ascii="Times New Roman" w:eastAsia="Times New Roman" w:hAnsi="Times New Roman" w:cs="Times New Roman"/>
          <w:b/>
          <w:color w:val="444444"/>
          <w:u w:val="single"/>
          <w:shd w:val="clear" w:color="auto" w:fill="FFFFFF"/>
        </w:rPr>
        <w:t>Idiomas</w:t>
      </w:r>
      <w:r w:rsidRPr="009A7594">
        <w:rPr>
          <w:rFonts w:ascii="Times New Roman" w:eastAsia="Times New Roman" w:hAnsi="Times New Roman" w:cs="Times New Roman"/>
          <w:b/>
          <w:i/>
          <w:color w:val="444444"/>
          <w:u w:val="single"/>
          <w:shd w:val="clear" w:color="auto" w:fill="FFFFFF"/>
        </w:rPr>
        <w:t>:</w:t>
      </w:r>
    </w:p>
    <w:p w:rsidR="00404F9D" w:rsidRPr="009A7594" w:rsidRDefault="00591284" w:rsidP="009A7594">
      <w:pPr>
        <w:spacing w:after="324" w:line="240" w:lineRule="atLeast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Armenio</w:t>
      </w:r>
    </w:p>
    <w:p w:rsidR="00404F9D" w:rsidRPr="009A7594" w:rsidRDefault="00591284" w:rsidP="009A7594">
      <w:pPr>
        <w:spacing w:after="324" w:line="240" w:lineRule="atLeast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Español</w:t>
      </w:r>
    </w:p>
    <w:p w:rsidR="00404F9D" w:rsidRPr="009A7594" w:rsidRDefault="00591284" w:rsidP="009A7594">
      <w:pPr>
        <w:spacing w:after="324" w:line="240" w:lineRule="atLeast"/>
        <w:rPr>
          <w:rFonts w:ascii="Tahoma" w:eastAsia="Tahoma" w:hAnsi="Tahoma" w:cs="Tahoma"/>
          <w:color w:val="444444"/>
          <w:shd w:val="clear" w:color="auto" w:fill="FFFFFF"/>
        </w:rPr>
      </w:pPr>
      <w:r w:rsidRPr="009A7594">
        <w:rPr>
          <w:rFonts w:ascii="Times New Roman" w:eastAsia="Times New Roman" w:hAnsi="Times New Roman" w:cs="Times New Roman"/>
          <w:color w:val="444444"/>
          <w:shd w:val="clear" w:color="auto" w:fill="FFFFFF"/>
        </w:rPr>
        <w:t>Ingles (nivel medio)</w:t>
      </w:r>
    </w:p>
    <w:p w:rsidR="00404F9D" w:rsidRPr="009A7594" w:rsidRDefault="005912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7594">
        <w:rPr>
          <w:rFonts w:ascii="Tahoma" w:eastAsia="Tahoma" w:hAnsi="Tahoma" w:cs="Tahoma"/>
          <w:color w:val="444444"/>
        </w:rPr>
        <w:br/>
      </w:r>
    </w:p>
    <w:p w:rsidR="00404F9D" w:rsidRPr="009A7594" w:rsidRDefault="00404F9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04F9D" w:rsidRPr="009A7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F43"/>
    <w:multiLevelType w:val="hybridMultilevel"/>
    <w:tmpl w:val="D0DC2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3FF4"/>
    <w:multiLevelType w:val="hybridMultilevel"/>
    <w:tmpl w:val="4B0C9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1D0"/>
    <w:multiLevelType w:val="hybridMultilevel"/>
    <w:tmpl w:val="D58AD132"/>
    <w:lvl w:ilvl="0" w:tplc="2C0A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" w15:restartNumberingAfterBreak="0">
    <w:nsid w:val="12864C5D"/>
    <w:multiLevelType w:val="hybridMultilevel"/>
    <w:tmpl w:val="F34A1800"/>
    <w:lvl w:ilvl="0" w:tplc="6742E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4"/>
    <w:multiLevelType w:val="hybridMultilevel"/>
    <w:tmpl w:val="12301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7C04"/>
    <w:multiLevelType w:val="hybridMultilevel"/>
    <w:tmpl w:val="EAE882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7982"/>
    <w:multiLevelType w:val="hybridMultilevel"/>
    <w:tmpl w:val="8AEE31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530D"/>
    <w:multiLevelType w:val="multilevel"/>
    <w:tmpl w:val="BD784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640DB6"/>
    <w:multiLevelType w:val="hybridMultilevel"/>
    <w:tmpl w:val="42E0DB2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542692"/>
    <w:multiLevelType w:val="hybridMultilevel"/>
    <w:tmpl w:val="D7D0E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C09E8"/>
    <w:multiLevelType w:val="hybridMultilevel"/>
    <w:tmpl w:val="8BAE1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C7B34"/>
    <w:multiLevelType w:val="hybridMultilevel"/>
    <w:tmpl w:val="9FA406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417DF"/>
    <w:multiLevelType w:val="hybridMultilevel"/>
    <w:tmpl w:val="74901A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5791F"/>
    <w:multiLevelType w:val="hybridMultilevel"/>
    <w:tmpl w:val="F0800AA8"/>
    <w:lvl w:ilvl="0" w:tplc="2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025B03"/>
    <w:multiLevelType w:val="multilevel"/>
    <w:tmpl w:val="7CC40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4A365B"/>
    <w:multiLevelType w:val="hybridMultilevel"/>
    <w:tmpl w:val="2E0CEF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72FDD"/>
    <w:multiLevelType w:val="hybridMultilevel"/>
    <w:tmpl w:val="E9808D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D1B0F"/>
    <w:multiLevelType w:val="multilevel"/>
    <w:tmpl w:val="645ED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activeWritingStyle w:appName="MSWord" w:lang="es-ES" w:vendorID="64" w:dllVersion="6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9D"/>
    <w:rsid w:val="00084A69"/>
    <w:rsid w:val="000E4815"/>
    <w:rsid w:val="001A2A85"/>
    <w:rsid w:val="001F29C5"/>
    <w:rsid w:val="00213CE8"/>
    <w:rsid w:val="0027493E"/>
    <w:rsid w:val="002C1D4A"/>
    <w:rsid w:val="002D6EE8"/>
    <w:rsid w:val="00311B3F"/>
    <w:rsid w:val="00330F3B"/>
    <w:rsid w:val="00404F9D"/>
    <w:rsid w:val="00490230"/>
    <w:rsid w:val="005852AD"/>
    <w:rsid w:val="00591284"/>
    <w:rsid w:val="005E0DED"/>
    <w:rsid w:val="0065325C"/>
    <w:rsid w:val="006D534B"/>
    <w:rsid w:val="00744F4B"/>
    <w:rsid w:val="00905783"/>
    <w:rsid w:val="009214B5"/>
    <w:rsid w:val="00983FB0"/>
    <w:rsid w:val="009A7594"/>
    <w:rsid w:val="00A356DA"/>
    <w:rsid w:val="00A854DA"/>
    <w:rsid w:val="00AF131E"/>
    <w:rsid w:val="00BA0C2D"/>
    <w:rsid w:val="00BE6AFD"/>
    <w:rsid w:val="00CC47AA"/>
    <w:rsid w:val="00CD55A1"/>
    <w:rsid w:val="00D27244"/>
    <w:rsid w:val="00E2777F"/>
    <w:rsid w:val="00EA30C7"/>
    <w:rsid w:val="00EE3661"/>
    <w:rsid w:val="00EE5062"/>
    <w:rsid w:val="00EE6765"/>
    <w:rsid w:val="00F3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6D8D"/>
  <w15:docId w15:val="{B976B342-C252-D54B-93CF-8A4552B2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niv87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Ani Voskanyan</cp:lastModifiedBy>
  <cp:revision>5</cp:revision>
  <dcterms:created xsi:type="dcterms:W3CDTF">2020-08-08T18:37:00Z</dcterms:created>
  <dcterms:modified xsi:type="dcterms:W3CDTF">2020-08-28T17:19:00Z</dcterms:modified>
</cp:coreProperties>
</file>